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0D8B" w14:textId="12DF694A" w:rsidR="00675526" w:rsidRPr="00092388" w:rsidRDefault="00267C59">
      <w:pPr>
        <w:jc w:val="center"/>
        <w:rPr>
          <w:rFonts w:ascii="Meiryo UI" w:eastAsia="Meiryo UI" w:hAnsi="Meiryo UI"/>
          <w:spacing w:val="2"/>
          <w:sz w:val="44"/>
          <w:szCs w:val="44"/>
        </w:rPr>
      </w:pPr>
      <w:r w:rsidRPr="00092388">
        <w:rPr>
          <w:rFonts w:ascii="Meiryo UI" w:eastAsia="Meiryo UI" w:hAnsi="Meiryo UI" w:hint="eastAsia"/>
          <w:spacing w:val="2"/>
          <w:sz w:val="44"/>
          <w:szCs w:val="44"/>
        </w:rPr>
        <w:t>パルス電流殺虫技術研究会</w:t>
      </w:r>
      <w:r w:rsidR="0073269D">
        <w:rPr>
          <w:rFonts w:ascii="Meiryo UI" w:eastAsia="Meiryo UI" w:hAnsi="Meiryo UI" w:hint="eastAsia"/>
          <w:spacing w:val="2"/>
          <w:sz w:val="44"/>
          <w:szCs w:val="44"/>
        </w:rPr>
        <w:t>退会届出書</w:t>
      </w:r>
    </w:p>
    <w:p w14:paraId="2F3F175F" w14:textId="3BE51237" w:rsidR="00675526" w:rsidRPr="00B51AEE" w:rsidRDefault="0007777A" w:rsidP="005A5F8F">
      <w:pPr>
        <w:spacing w:line="300" w:lineRule="exact"/>
        <w:jc w:val="right"/>
        <w:rPr>
          <w:rFonts w:ascii="Meiryo UI" w:eastAsia="Meiryo UI" w:hAnsi="Meiryo UI"/>
          <w:spacing w:val="2"/>
          <w:sz w:val="18"/>
          <w:szCs w:val="18"/>
          <w:lang w:eastAsia="zh-TW"/>
        </w:rPr>
      </w:pPr>
      <w:r w:rsidRPr="00B51AEE">
        <w:rPr>
          <w:rFonts w:ascii="Meiryo UI" w:eastAsia="Meiryo UI" w:hAnsi="Meiryo UI" w:hint="eastAsia"/>
          <w:sz w:val="18"/>
          <w:szCs w:val="18"/>
        </w:rPr>
        <w:t xml:space="preserve">申込年月日　　　　</w:t>
      </w:r>
      <w:r w:rsidR="00675526" w:rsidRPr="00B51AEE">
        <w:rPr>
          <w:rFonts w:ascii="Meiryo UI" w:eastAsia="Meiryo UI" w:hAnsi="Meiryo UI" w:hint="eastAsia"/>
          <w:sz w:val="18"/>
          <w:szCs w:val="18"/>
          <w:lang w:eastAsia="zh-TW"/>
        </w:rPr>
        <w:t>年　　月　　日</w:t>
      </w:r>
    </w:p>
    <w:p w14:paraId="79A9C3B0" w14:textId="77777777" w:rsidR="00F12ECA" w:rsidRPr="00B51AEE" w:rsidRDefault="00F12ECA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7F55CB66" w14:textId="2B14FDBD" w:rsidR="00675526" w:rsidRPr="00B51AEE" w:rsidRDefault="0051119B" w:rsidP="005A5F8F">
      <w:pPr>
        <w:spacing w:line="300" w:lineRule="exact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パルス電流殺虫技術研究会</w:t>
      </w:r>
      <w:r w:rsidR="00FD6C6B" w:rsidRPr="00B51AEE">
        <w:rPr>
          <w:rFonts w:ascii="Meiryo UI" w:eastAsia="Meiryo UI" w:hAnsi="Meiryo UI" w:hint="eastAsia"/>
          <w:sz w:val="18"/>
          <w:szCs w:val="18"/>
        </w:rPr>
        <w:t>幹事会</w:t>
      </w:r>
      <w:r w:rsidR="00675526" w:rsidRPr="00B51AEE">
        <w:rPr>
          <w:rFonts w:ascii="Meiryo UI" w:eastAsia="Meiryo UI" w:hAnsi="Meiryo UI" w:hint="eastAsia"/>
          <w:sz w:val="18"/>
          <w:szCs w:val="18"/>
        </w:rPr>
        <w:t xml:space="preserve">　</w:t>
      </w:r>
      <w:r w:rsidR="00FD6C6B" w:rsidRPr="00B51AEE">
        <w:rPr>
          <w:rFonts w:ascii="Meiryo UI" w:eastAsia="Meiryo UI" w:hAnsi="Meiryo UI" w:hint="eastAsia"/>
          <w:sz w:val="18"/>
          <w:szCs w:val="18"/>
        </w:rPr>
        <w:t>御中</w:t>
      </w:r>
    </w:p>
    <w:p w14:paraId="70C9680E" w14:textId="77777777" w:rsidR="00F12ECA" w:rsidRPr="00B51AEE" w:rsidRDefault="00F12ECA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419EEFE1" w14:textId="673D9612" w:rsidR="005E56F3" w:rsidRPr="00B51AEE" w:rsidRDefault="0007777A" w:rsidP="005A5F8F">
      <w:pPr>
        <w:spacing w:line="300" w:lineRule="exact"/>
        <w:ind w:leftChars="1700" w:left="3604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申込者</w:t>
      </w:r>
    </w:p>
    <w:p w14:paraId="40B31817" w14:textId="0883A5DC" w:rsidR="0007777A" w:rsidRPr="00B51AEE" w:rsidRDefault="0007777A" w:rsidP="005A5F8F">
      <w:pPr>
        <w:spacing w:line="300" w:lineRule="exact"/>
        <w:ind w:leftChars="1700" w:left="3604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 xml:space="preserve">氏名又は企業名　</w:t>
      </w:r>
      <w:r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</w:t>
      </w:r>
      <w:r w:rsidR="006A5B62"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</w:t>
      </w:r>
      <w:r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　</w:t>
      </w:r>
      <w:r w:rsid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</w:t>
      </w:r>
    </w:p>
    <w:p w14:paraId="4F4A0481" w14:textId="014B1D41" w:rsidR="0007777A" w:rsidRPr="00B51AEE" w:rsidRDefault="0007777A" w:rsidP="005A5F8F">
      <w:pPr>
        <w:spacing w:line="300" w:lineRule="exact"/>
        <w:ind w:leftChars="1700" w:left="3604"/>
        <w:jc w:val="right"/>
        <w:rPr>
          <w:rFonts w:ascii="Meiryo UI" w:eastAsia="Meiryo UI" w:hAnsi="Meiryo UI"/>
          <w:sz w:val="16"/>
          <w:szCs w:val="16"/>
        </w:rPr>
      </w:pPr>
      <w:r w:rsidRPr="00B51AEE">
        <w:rPr>
          <w:rFonts w:ascii="Meiryo UI" w:eastAsia="Meiryo UI" w:hAnsi="Meiryo UI" w:hint="eastAsia"/>
          <w:sz w:val="16"/>
          <w:szCs w:val="16"/>
        </w:rPr>
        <w:t>（自署もしくは記名・押印）</w:t>
      </w:r>
    </w:p>
    <w:p w14:paraId="2AA9ADC3" w14:textId="3B141032" w:rsidR="0007777A" w:rsidRPr="00B51AEE" w:rsidRDefault="0007777A" w:rsidP="005A5F8F">
      <w:pPr>
        <w:spacing w:line="300" w:lineRule="exact"/>
        <w:ind w:leftChars="1700" w:left="3604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住所</w:t>
      </w:r>
      <w:r w:rsidR="006A5B62" w:rsidRPr="00B51AEE">
        <w:rPr>
          <w:rFonts w:ascii="Meiryo UI" w:eastAsia="Meiryo UI" w:hAnsi="Meiryo UI" w:hint="eastAsia"/>
          <w:sz w:val="18"/>
          <w:szCs w:val="18"/>
        </w:rPr>
        <w:t xml:space="preserve">　</w:t>
      </w:r>
      <w:r w:rsidR="006A5B62"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　　　　　　　　　　　　　　　　　　　　　</w:t>
      </w:r>
      <w:r w:rsid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</w:t>
      </w:r>
    </w:p>
    <w:p w14:paraId="3297489C" w14:textId="77777777" w:rsidR="00F12ECA" w:rsidRPr="00B51AEE" w:rsidRDefault="00F12ECA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0E69FE07" w14:textId="142FE6AD" w:rsidR="00675526" w:rsidRPr="00B51AEE" w:rsidRDefault="00F12ECA" w:rsidP="005A5F8F">
      <w:pPr>
        <w:spacing w:line="300" w:lineRule="exact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私（当法人）は、</w:t>
      </w:r>
      <w:r w:rsidR="00675526" w:rsidRPr="00B51AEE">
        <w:rPr>
          <w:rFonts w:ascii="Meiryo UI" w:eastAsia="Meiryo UI" w:hAnsi="Meiryo UI" w:hint="eastAsia"/>
          <w:sz w:val="18"/>
          <w:szCs w:val="18"/>
        </w:rPr>
        <w:t>下記のとおり</w:t>
      </w:r>
      <w:r w:rsidR="0051119B" w:rsidRPr="00B51AEE">
        <w:rPr>
          <w:rFonts w:ascii="Meiryo UI" w:eastAsia="Meiryo UI" w:hAnsi="Meiryo UI" w:hint="eastAsia"/>
          <w:sz w:val="18"/>
          <w:szCs w:val="18"/>
        </w:rPr>
        <w:t>パルス電流殺虫技術研究会</w:t>
      </w:r>
      <w:r w:rsidR="0073269D">
        <w:rPr>
          <w:rFonts w:ascii="Meiryo UI" w:eastAsia="Meiryo UI" w:hAnsi="Meiryo UI" w:hint="eastAsia"/>
          <w:sz w:val="18"/>
          <w:szCs w:val="18"/>
        </w:rPr>
        <w:t>から</w:t>
      </w:r>
      <w:r w:rsidRPr="00B51AEE">
        <w:rPr>
          <w:rFonts w:ascii="Meiryo UI" w:eastAsia="Meiryo UI" w:hAnsi="Meiryo UI" w:hint="eastAsia"/>
          <w:sz w:val="18"/>
          <w:szCs w:val="18"/>
        </w:rPr>
        <w:t>の</w:t>
      </w:r>
      <w:r w:rsidR="0073269D">
        <w:rPr>
          <w:rFonts w:ascii="Meiryo UI" w:eastAsia="Meiryo UI" w:hAnsi="Meiryo UI" w:hint="eastAsia"/>
          <w:sz w:val="18"/>
          <w:szCs w:val="18"/>
        </w:rPr>
        <w:t>退会</w:t>
      </w:r>
      <w:r w:rsidRPr="00B51AEE">
        <w:rPr>
          <w:rFonts w:ascii="Meiryo UI" w:eastAsia="Meiryo UI" w:hAnsi="Meiryo UI" w:hint="eastAsia"/>
          <w:sz w:val="18"/>
          <w:szCs w:val="18"/>
        </w:rPr>
        <w:t>を</w:t>
      </w:r>
      <w:r w:rsidR="0073269D">
        <w:rPr>
          <w:rFonts w:ascii="Meiryo UI" w:eastAsia="Meiryo UI" w:hAnsi="Meiryo UI" w:hint="eastAsia"/>
          <w:sz w:val="18"/>
          <w:szCs w:val="18"/>
        </w:rPr>
        <w:t>届け出ます</w:t>
      </w:r>
      <w:r w:rsidR="00675526" w:rsidRPr="00B51AEE">
        <w:rPr>
          <w:rFonts w:ascii="Meiryo UI" w:eastAsia="Meiryo UI" w:hAnsi="Meiryo UI" w:hint="eastAsia"/>
          <w:sz w:val="18"/>
          <w:szCs w:val="18"/>
        </w:rPr>
        <w:t>。</w:t>
      </w:r>
    </w:p>
    <w:p w14:paraId="0CB4C509" w14:textId="77777777" w:rsidR="005E56F3" w:rsidRPr="00B51AEE" w:rsidRDefault="005E56F3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0C18B131" w14:textId="77777777" w:rsidR="005E56F3" w:rsidRPr="00B51AEE" w:rsidRDefault="00675526" w:rsidP="005A5F8F">
      <w:pPr>
        <w:pStyle w:val="a7"/>
        <w:spacing w:line="300" w:lineRule="exact"/>
        <w:rPr>
          <w:rFonts w:ascii="Meiryo UI" w:eastAsia="Meiryo UI" w:hAnsi="Meiryo UI"/>
          <w:sz w:val="18"/>
          <w:szCs w:val="18"/>
          <w:lang w:eastAsia="zh-TW"/>
        </w:rPr>
      </w:pPr>
      <w:r w:rsidRPr="00B51AEE">
        <w:rPr>
          <w:rFonts w:ascii="Meiryo UI" w:eastAsia="Meiryo UI" w:hAnsi="Meiryo UI" w:hint="eastAsia"/>
          <w:sz w:val="18"/>
          <w:szCs w:val="18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28"/>
        <w:gridCol w:w="1143"/>
        <w:gridCol w:w="6627"/>
      </w:tblGrid>
      <w:tr w:rsidR="00C1535C" w:rsidRPr="00C1535C" w14:paraId="4E4CD13B" w14:textId="77777777" w:rsidTr="00C1535C">
        <w:trPr>
          <w:trHeight w:val="7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4A6E56AE" w14:textId="2B3A2449" w:rsidR="00C5757C" w:rsidRPr="00C1535C" w:rsidRDefault="00C5757C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会員種別</w:t>
            </w:r>
          </w:p>
        </w:tc>
        <w:tc>
          <w:tcPr>
            <w:tcW w:w="6627" w:type="dxa"/>
            <w:shd w:val="clear" w:color="auto" w:fill="auto"/>
          </w:tcPr>
          <w:p w14:paraId="0774E191" w14:textId="5C7EEBC0" w:rsidR="00C5757C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pacing w:val="2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一般</w:t>
            </w:r>
            <w:r w:rsidR="000D5EDA"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会員</w:t>
            </w: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（法人）</w:t>
            </w:r>
            <w:r w:rsidR="00C5757C"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、</w:t>
            </w: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一般</w:t>
            </w:r>
            <w:r w:rsidR="000D5EDA"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会員</w:t>
            </w: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（個人）</w:t>
            </w:r>
            <w:r w:rsidR="00C5757C"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、学術会員</w:t>
            </w:r>
          </w:p>
          <w:p w14:paraId="06002309" w14:textId="54344459" w:rsidR="00C5757C" w:rsidRPr="00C1535C" w:rsidRDefault="00C5757C" w:rsidP="00C1535C">
            <w:pPr>
              <w:spacing w:line="300" w:lineRule="exact"/>
              <w:rPr>
                <w:rFonts w:ascii="Meiryo UI" w:eastAsia="Meiryo UI" w:hAnsi="Meiryo UI"/>
                <w:sz w:val="16"/>
                <w:szCs w:val="16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（</w:t>
            </w:r>
            <w:r w:rsidR="00D5779E" w:rsidRPr="00C1535C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該当に○を付</w:t>
            </w:r>
            <w:r w:rsidR="00E337E5" w:rsidRPr="00C1535C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す、若しくは、該当のみを残してください</w:t>
            </w:r>
            <w:r w:rsidRPr="00C1535C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。）</w:t>
            </w:r>
          </w:p>
        </w:tc>
      </w:tr>
      <w:tr w:rsidR="00C1535C" w:rsidRPr="00C1535C" w14:paraId="72AFAAE7" w14:textId="77777777" w:rsidTr="00C1535C">
        <w:trPr>
          <w:trHeight w:val="70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40286130" w14:textId="2426570A" w:rsidR="000D5EDA" w:rsidRPr="00C1535C" w:rsidRDefault="00EA148B" w:rsidP="00C1535C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一般会員（法人）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403B0C7" w14:textId="56E51B24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法人名</w:t>
            </w:r>
          </w:p>
        </w:tc>
        <w:tc>
          <w:tcPr>
            <w:tcW w:w="6627" w:type="dxa"/>
            <w:shd w:val="clear" w:color="auto" w:fill="auto"/>
          </w:tcPr>
          <w:p w14:paraId="4CA1B528" w14:textId="3E0A864E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例：熊本大学</w:t>
            </w:r>
          </w:p>
        </w:tc>
      </w:tr>
      <w:tr w:rsidR="00C1535C" w:rsidRPr="00C1535C" w14:paraId="79B60CEC" w14:textId="77777777" w:rsidTr="00C1535C">
        <w:tc>
          <w:tcPr>
            <w:tcW w:w="522" w:type="dxa"/>
            <w:vMerge/>
            <w:shd w:val="clear" w:color="auto" w:fill="auto"/>
            <w:textDirection w:val="tbRlV"/>
            <w:vAlign w:val="center"/>
          </w:tcPr>
          <w:p w14:paraId="036EDE0A" w14:textId="77777777" w:rsidR="00454200" w:rsidRPr="00C1535C" w:rsidRDefault="00454200" w:rsidP="00C1535C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4F48E09A" w14:textId="2A2A1600" w:rsidR="00454200" w:rsidRPr="00C1535C" w:rsidRDefault="00454200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事業内容</w:t>
            </w:r>
          </w:p>
        </w:tc>
        <w:tc>
          <w:tcPr>
            <w:tcW w:w="6627" w:type="dxa"/>
            <w:shd w:val="clear" w:color="auto" w:fill="auto"/>
          </w:tcPr>
          <w:p w14:paraId="39DD4BE9" w14:textId="6A19DDEA" w:rsidR="00454200" w:rsidRPr="00C1535C" w:rsidRDefault="00454200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例：教育研究</w:t>
            </w:r>
          </w:p>
        </w:tc>
      </w:tr>
      <w:tr w:rsidR="00C1535C" w:rsidRPr="00C1535C" w14:paraId="247BC1E8" w14:textId="77777777" w:rsidTr="00C1535C">
        <w:tc>
          <w:tcPr>
            <w:tcW w:w="522" w:type="dxa"/>
            <w:vMerge/>
            <w:shd w:val="clear" w:color="auto" w:fill="auto"/>
          </w:tcPr>
          <w:p w14:paraId="3294FCA5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5178A956" w14:textId="77777777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ご</w:t>
            </w:r>
          </w:p>
          <w:p w14:paraId="68A3152E" w14:textId="77777777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担</w:t>
            </w:r>
          </w:p>
          <w:p w14:paraId="1A44E7EE" w14:textId="77777777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当</w:t>
            </w:r>
          </w:p>
          <w:p w14:paraId="6D322573" w14:textId="537067A4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者</w:t>
            </w:r>
          </w:p>
        </w:tc>
        <w:tc>
          <w:tcPr>
            <w:tcW w:w="1143" w:type="dxa"/>
            <w:shd w:val="clear" w:color="auto" w:fill="auto"/>
          </w:tcPr>
          <w:p w14:paraId="583C44EC" w14:textId="48BCFB92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627" w:type="dxa"/>
            <w:shd w:val="clear" w:color="auto" w:fill="auto"/>
          </w:tcPr>
          <w:p w14:paraId="1B2CE5E2" w14:textId="3D47EEA3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例：浪平隆男</w:t>
            </w:r>
          </w:p>
        </w:tc>
      </w:tr>
      <w:tr w:rsidR="00C1535C" w:rsidRPr="00C1535C" w14:paraId="6EE8D6AA" w14:textId="77777777" w:rsidTr="00C1535C">
        <w:tc>
          <w:tcPr>
            <w:tcW w:w="522" w:type="dxa"/>
            <w:vMerge/>
            <w:shd w:val="clear" w:color="auto" w:fill="auto"/>
          </w:tcPr>
          <w:p w14:paraId="4B56807F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3864640B" w14:textId="1F8BA570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143" w:type="dxa"/>
            <w:shd w:val="clear" w:color="auto" w:fill="auto"/>
          </w:tcPr>
          <w:p w14:paraId="3ACA9A9A" w14:textId="0CEB3081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所属・職位</w:t>
            </w:r>
          </w:p>
        </w:tc>
        <w:tc>
          <w:tcPr>
            <w:tcW w:w="6627" w:type="dxa"/>
            <w:shd w:val="clear" w:color="auto" w:fill="auto"/>
          </w:tcPr>
          <w:p w14:paraId="0999DE11" w14:textId="7F18A68C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例：産業ナノマテリアル研究所・准教授</w:t>
            </w:r>
          </w:p>
        </w:tc>
      </w:tr>
      <w:tr w:rsidR="00C1535C" w:rsidRPr="00C1535C" w14:paraId="272C2E8B" w14:textId="77777777" w:rsidTr="00C1535C">
        <w:tc>
          <w:tcPr>
            <w:tcW w:w="522" w:type="dxa"/>
            <w:vMerge/>
            <w:shd w:val="clear" w:color="auto" w:fill="auto"/>
          </w:tcPr>
          <w:p w14:paraId="64D37711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0DFEA8BC" w14:textId="224FA75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14:paraId="7D9BDC15" w14:textId="06C44D98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所属住所</w:t>
            </w:r>
          </w:p>
        </w:tc>
        <w:tc>
          <w:tcPr>
            <w:tcW w:w="6627" w:type="dxa"/>
            <w:shd w:val="clear" w:color="auto" w:fill="auto"/>
          </w:tcPr>
          <w:p w14:paraId="5F56FCC6" w14:textId="2D6C2638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例：〒8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60-8555</w:t>
            </w: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熊本市中央区黒髪2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-39-1</w:t>
            </w:r>
          </w:p>
        </w:tc>
      </w:tr>
      <w:tr w:rsidR="00C1535C" w:rsidRPr="00C1535C" w14:paraId="641C08A4" w14:textId="77777777" w:rsidTr="00C1535C">
        <w:tc>
          <w:tcPr>
            <w:tcW w:w="522" w:type="dxa"/>
            <w:vMerge/>
            <w:shd w:val="clear" w:color="auto" w:fill="auto"/>
          </w:tcPr>
          <w:p w14:paraId="59941DFF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5262ADA7" w14:textId="5E9D74BB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143" w:type="dxa"/>
            <w:shd w:val="clear" w:color="auto" w:fill="auto"/>
          </w:tcPr>
          <w:p w14:paraId="2EACCD97" w14:textId="434C36B4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EL</w:t>
            </w:r>
          </w:p>
        </w:tc>
        <w:tc>
          <w:tcPr>
            <w:tcW w:w="6627" w:type="dxa"/>
            <w:shd w:val="clear" w:color="auto" w:fill="auto"/>
          </w:tcPr>
          <w:p w14:paraId="3657DF3D" w14:textId="04FF7555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例：0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96-342-3645</w:t>
            </w:r>
          </w:p>
        </w:tc>
      </w:tr>
      <w:tr w:rsidR="00C1535C" w:rsidRPr="00C1535C" w14:paraId="1282F4CE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19B20CB0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22C38A77" w14:textId="425388C0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143" w:type="dxa"/>
            <w:shd w:val="clear" w:color="auto" w:fill="auto"/>
          </w:tcPr>
          <w:p w14:paraId="42A3B100" w14:textId="7D0F652A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-mail</w:t>
            </w:r>
          </w:p>
        </w:tc>
        <w:tc>
          <w:tcPr>
            <w:tcW w:w="6627" w:type="dxa"/>
            <w:shd w:val="clear" w:color="auto" w:fill="auto"/>
          </w:tcPr>
          <w:p w14:paraId="1CCA2891" w14:textId="5267CDA4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例：namihira@cs.kumamoto-u.ac.jp</w:t>
            </w:r>
          </w:p>
        </w:tc>
      </w:tr>
      <w:tr w:rsidR="00C1535C" w:rsidRPr="00C1535C" w14:paraId="344150F8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626E0756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321C677A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143" w:type="dxa"/>
            <w:shd w:val="clear" w:color="auto" w:fill="auto"/>
          </w:tcPr>
          <w:p w14:paraId="06BA891E" w14:textId="35D9519C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専門分野</w:t>
            </w:r>
          </w:p>
        </w:tc>
        <w:tc>
          <w:tcPr>
            <w:tcW w:w="6627" w:type="dxa"/>
            <w:shd w:val="clear" w:color="auto" w:fill="auto"/>
          </w:tcPr>
          <w:p w14:paraId="3D2AF68D" w14:textId="13AB9A03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例：電気工学・パルスパワー工学</w:t>
            </w:r>
          </w:p>
        </w:tc>
      </w:tr>
      <w:tr w:rsidR="00C1535C" w:rsidRPr="00C1535C" w14:paraId="1C52CB8F" w14:textId="77777777" w:rsidTr="00C1535C">
        <w:trPr>
          <w:trHeight w:val="369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6C4ADCD4" w14:textId="390BD5BF" w:rsidR="00303D31" w:rsidRPr="00C1535C" w:rsidRDefault="00EA148B" w:rsidP="00C1535C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一般会員（個人）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0BCA058D" w14:textId="4D575160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627" w:type="dxa"/>
            <w:shd w:val="clear" w:color="auto" w:fill="auto"/>
          </w:tcPr>
          <w:p w14:paraId="60439909" w14:textId="2AD712FE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例：浪平隆男</w:t>
            </w:r>
          </w:p>
        </w:tc>
      </w:tr>
      <w:tr w:rsidR="00C1535C" w:rsidRPr="00C1535C" w14:paraId="0A1F53BD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56907451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ECB2EC0" w14:textId="29D9AA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所属・職位</w:t>
            </w:r>
          </w:p>
        </w:tc>
        <w:tc>
          <w:tcPr>
            <w:tcW w:w="6627" w:type="dxa"/>
            <w:shd w:val="clear" w:color="auto" w:fill="auto"/>
          </w:tcPr>
          <w:p w14:paraId="53CD6818" w14:textId="7A0361E3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例：熊本大学</w:t>
            </w:r>
          </w:p>
        </w:tc>
      </w:tr>
      <w:tr w:rsidR="00C1535C" w:rsidRPr="00C1535C" w14:paraId="0B45E9AC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28E0324D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3BF669D9" w14:textId="1E6D61DD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所属住所</w:t>
            </w:r>
          </w:p>
        </w:tc>
        <w:tc>
          <w:tcPr>
            <w:tcW w:w="6627" w:type="dxa"/>
            <w:shd w:val="clear" w:color="auto" w:fill="auto"/>
          </w:tcPr>
          <w:p w14:paraId="7747744F" w14:textId="617F5038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例：〒8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60-8555</w:t>
            </w: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熊本市中央区黒髪2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-39-1</w:t>
            </w:r>
          </w:p>
        </w:tc>
      </w:tr>
      <w:tr w:rsidR="00C1535C" w:rsidRPr="00C1535C" w14:paraId="11DDDA8B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09CAF2AC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40DEA925" w14:textId="65500B76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EL</w:t>
            </w:r>
          </w:p>
        </w:tc>
        <w:tc>
          <w:tcPr>
            <w:tcW w:w="6627" w:type="dxa"/>
            <w:shd w:val="clear" w:color="auto" w:fill="auto"/>
          </w:tcPr>
          <w:p w14:paraId="390BB9A6" w14:textId="6C355766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例：0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96-342-3645</w:t>
            </w:r>
          </w:p>
        </w:tc>
      </w:tr>
      <w:tr w:rsidR="00C1535C" w:rsidRPr="00C1535C" w14:paraId="43204B32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23665281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2777EA51" w14:textId="4AD4A634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-mail</w:t>
            </w:r>
          </w:p>
        </w:tc>
        <w:tc>
          <w:tcPr>
            <w:tcW w:w="6627" w:type="dxa"/>
            <w:shd w:val="clear" w:color="auto" w:fill="auto"/>
          </w:tcPr>
          <w:p w14:paraId="3E64FBE5" w14:textId="5566C2D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例：namihira@cs.kumamoto-u.ac.jp</w:t>
            </w:r>
          </w:p>
        </w:tc>
      </w:tr>
      <w:tr w:rsidR="00C1535C" w:rsidRPr="00C1535C" w14:paraId="710B51DC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15E6202C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4566C17B" w14:textId="5AF8E7CA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専門分野</w:t>
            </w:r>
          </w:p>
        </w:tc>
        <w:tc>
          <w:tcPr>
            <w:tcW w:w="6627" w:type="dxa"/>
            <w:shd w:val="clear" w:color="auto" w:fill="auto"/>
          </w:tcPr>
          <w:p w14:paraId="1219562A" w14:textId="624D836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例：電気工学・パルスパワー工学</w:t>
            </w:r>
          </w:p>
        </w:tc>
      </w:tr>
      <w:tr w:rsidR="00C1535C" w:rsidRPr="00C1535C" w14:paraId="36FAC49A" w14:textId="77777777" w:rsidTr="00C1535C">
        <w:trPr>
          <w:trHeight w:val="369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5A15C0A8" w14:textId="4BFB4539" w:rsidR="004904F1" w:rsidRPr="00C1535C" w:rsidRDefault="00EA148B" w:rsidP="00C1535C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学術会員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0F8CDD0D" w14:textId="5823DEB5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627" w:type="dxa"/>
            <w:shd w:val="clear" w:color="auto" w:fill="auto"/>
          </w:tcPr>
          <w:p w14:paraId="2A090468" w14:textId="5D282FEE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例：浪平隆男</w:t>
            </w:r>
          </w:p>
        </w:tc>
      </w:tr>
      <w:tr w:rsidR="00C1535C" w:rsidRPr="00C1535C" w14:paraId="61B8B093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601B0889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08234976" w14:textId="7323B924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所属・職位</w:t>
            </w:r>
          </w:p>
        </w:tc>
        <w:tc>
          <w:tcPr>
            <w:tcW w:w="6627" w:type="dxa"/>
            <w:shd w:val="clear" w:color="auto" w:fill="auto"/>
          </w:tcPr>
          <w:p w14:paraId="4CC5F79A" w14:textId="69C3999F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例：熊本大学</w:t>
            </w:r>
          </w:p>
        </w:tc>
      </w:tr>
      <w:tr w:rsidR="00C1535C" w:rsidRPr="00C1535C" w14:paraId="28917A9F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634770DE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46C1DE86" w14:textId="3C828FCA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所属住所</w:t>
            </w:r>
          </w:p>
        </w:tc>
        <w:tc>
          <w:tcPr>
            <w:tcW w:w="6627" w:type="dxa"/>
            <w:shd w:val="clear" w:color="auto" w:fill="auto"/>
          </w:tcPr>
          <w:p w14:paraId="16828769" w14:textId="0FE952A3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例：〒8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60-8555</w:t>
            </w: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熊本市中央区黒髪2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-39-1</w:t>
            </w:r>
          </w:p>
        </w:tc>
      </w:tr>
      <w:tr w:rsidR="00C1535C" w:rsidRPr="00C1535C" w14:paraId="6E0A4CE5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3AF6782C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1C6D015C" w14:textId="77D32001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EL</w:t>
            </w:r>
          </w:p>
        </w:tc>
        <w:tc>
          <w:tcPr>
            <w:tcW w:w="6627" w:type="dxa"/>
            <w:shd w:val="clear" w:color="auto" w:fill="auto"/>
          </w:tcPr>
          <w:p w14:paraId="1CD9E3F1" w14:textId="051403F2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例：0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96-342-3645</w:t>
            </w:r>
          </w:p>
        </w:tc>
      </w:tr>
      <w:tr w:rsidR="00C1535C" w:rsidRPr="00C1535C" w14:paraId="2934F77B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4729C33B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283390BE" w14:textId="797FCE94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-mail</w:t>
            </w:r>
          </w:p>
        </w:tc>
        <w:tc>
          <w:tcPr>
            <w:tcW w:w="6627" w:type="dxa"/>
            <w:shd w:val="clear" w:color="auto" w:fill="auto"/>
          </w:tcPr>
          <w:p w14:paraId="5D44887C" w14:textId="6BE80E63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例：namihira@cs.kumamoto-u.ac.jp</w:t>
            </w:r>
          </w:p>
        </w:tc>
      </w:tr>
      <w:tr w:rsidR="00C1535C" w:rsidRPr="00C1535C" w14:paraId="2BE9444A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6800D1BD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027B3FF1" w14:textId="37250CA9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専門分野</w:t>
            </w:r>
          </w:p>
        </w:tc>
        <w:tc>
          <w:tcPr>
            <w:tcW w:w="6627" w:type="dxa"/>
            <w:shd w:val="clear" w:color="auto" w:fill="auto"/>
          </w:tcPr>
          <w:p w14:paraId="4D50B2D4" w14:textId="407CE400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例：電気工学・パルスパワー工学</w:t>
            </w:r>
          </w:p>
        </w:tc>
      </w:tr>
      <w:tr w:rsidR="00FB5F24" w:rsidRPr="00C1535C" w14:paraId="755B743E" w14:textId="77777777" w:rsidTr="00C1535C">
        <w:trPr>
          <w:trHeight w:val="369"/>
        </w:trPr>
        <w:tc>
          <w:tcPr>
            <w:tcW w:w="8720" w:type="dxa"/>
            <w:gridSpan w:val="4"/>
            <w:shd w:val="clear" w:color="auto" w:fill="auto"/>
          </w:tcPr>
          <w:p w14:paraId="785F05F4" w14:textId="5CD1F34B" w:rsidR="00FB5F24" w:rsidRPr="00C1535C" w:rsidRDefault="00FB5F24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本会への</w:t>
            </w:r>
            <w:r w:rsidR="0073269D">
              <w:rPr>
                <w:rFonts w:ascii="Meiryo UI" w:eastAsia="Meiryo UI" w:hAnsi="Meiryo UI" w:hint="eastAsia"/>
                <w:sz w:val="18"/>
                <w:szCs w:val="18"/>
              </w:rPr>
              <w:t>ご意見</w:t>
            </w: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等ございましたら、ご記入ください。</w:t>
            </w:r>
          </w:p>
          <w:p w14:paraId="3A22A114" w14:textId="77777777" w:rsidR="00FB5F24" w:rsidRPr="0073269D" w:rsidRDefault="00FB5F24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6C9D9B4B" w14:textId="5D8A4E03" w:rsidR="00FB5F24" w:rsidRPr="00C1535C" w:rsidRDefault="00FB5F24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63518439" w14:textId="692EA582" w:rsidR="00C71B87" w:rsidRPr="00B51AEE" w:rsidRDefault="00C71B87" w:rsidP="005A5F8F">
      <w:pPr>
        <w:pStyle w:val="a9"/>
        <w:spacing w:line="300" w:lineRule="exact"/>
        <w:rPr>
          <w:sz w:val="18"/>
          <w:szCs w:val="18"/>
        </w:rPr>
      </w:pPr>
      <w:r w:rsidRPr="00B51AEE">
        <w:rPr>
          <w:rFonts w:hint="eastAsia"/>
          <w:sz w:val="18"/>
          <w:szCs w:val="18"/>
        </w:rPr>
        <w:t>以上</w:t>
      </w:r>
    </w:p>
    <w:p w14:paraId="0AC1FAF7" w14:textId="722B90C5" w:rsidR="005A5F8F" w:rsidRDefault="00FB5F24" w:rsidP="00FB5F24">
      <w:pPr>
        <w:spacing w:line="30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ご記入いただきました</w:t>
      </w:r>
      <w:r w:rsidR="0073269D">
        <w:rPr>
          <w:rFonts w:ascii="Meiryo UI" w:eastAsia="Meiryo UI" w:hAnsi="Meiryo UI" w:hint="eastAsia"/>
          <w:sz w:val="16"/>
          <w:szCs w:val="16"/>
        </w:rPr>
        <w:t>退会届出書</w:t>
      </w:r>
      <w:r>
        <w:rPr>
          <w:rFonts w:ascii="Meiryo UI" w:eastAsia="Meiryo UI" w:hAnsi="Meiryo UI" w:hint="eastAsia"/>
          <w:sz w:val="16"/>
          <w:szCs w:val="16"/>
        </w:rPr>
        <w:t>は、P</w:t>
      </w:r>
      <w:r>
        <w:rPr>
          <w:rFonts w:ascii="Meiryo UI" w:eastAsia="Meiryo UI" w:hAnsi="Meiryo UI"/>
          <w:sz w:val="16"/>
          <w:szCs w:val="16"/>
        </w:rPr>
        <w:t>DF</w:t>
      </w:r>
      <w:r>
        <w:rPr>
          <w:rFonts w:ascii="Meiryo UI" w:eastAsia="Meiryo UI" w:hAnsi="Meiryo UI" w:hint="eastAsia"/>
          <w:sz w:val="16"/>
          <w:szCs w:val="16"/>
        </w:rPr>
        <w:t>形式にて、</w:t>
      </w:r>
      <w:hyperlink r:id="rId6" w:history="1">
        <w:r w:rsidR="005A5F8F" w:rsidRPr="005655AD">
          <w:rPr>
            <w:rStyle w:val="ab"/>
            <w:rFonts w:ascii="Meiryo UI" w:eastAsia="Meiryo UI" w:hAnsi="Meiryo UI"/>
            <w:sz w:val="16"/>
            <w:szCs w:val="16"/>
          </w:rPr>
          <w:t>pulse-anisakis@kumamoto-u.ac.jp</w:t>
        </w:r>
      </w:hyperlink>
      <w:r w:rsidR="005A5F8F">
        <w:rPr>
          <w:rFonts w:ascii="Meiryo UI" w:eastAsia="Meiryo UI" w:hAnsi="Meiryo UI" w:hint="eastAsia"/>
          <w:sz w:val="16"/>
          <w:szCs w:val="16"/>
        </w:rPr>
        <w:t>宛へ送付ください。</w:t>
      </w:r>
    </w:p>
    <w:p w14:paraId="3D906B28" w14:textId="4EEA2A39" w:rsidR="00845C69" w:rsidRDefault="00845C69" w:rsidP="00FB5F24">
      <w:pPr>
        <w:spacing w:line="300" w:lineRule="exact"/>
        <w:rPr>
          <w:rFonts w:ascii="Meiryo UI" w:eastAsia="Meiryo UI" w:hAnsi="Meiryo UI"/>
          <w:sz w:val="16"/>
          <w:szCs w:val="16"/>
        </w:rPr>
      </w:pPr>
      <w:r w:rsidRPr="00D5779E">
        <w:rPr>
          <w:rFonts w:ascii="Meiryo UI" w:eastAsia="Meiryo UI" w:hAnsi="Meiryo UI" w:hint="eastAsia"/>
          <w:sz w:val="16"/>
          <w:szCs w:val="16"/>
        </w:rPr>
        <w:t>ご記入いただきました情報は、</w:t>
      </w:r>
      <w:r w:rsidR="00D5779E" w:rsidRPr="00D5779E">
        <w:rPr>
          <w:rFonts w:ascii="Meiryo UI" w:eastAsia="Meiryo UI" w:hAnsi="Meiryo UI" w:hint="eastAsia"/>
          <w:sz w:val="16"/>
          <w:szCs w:val="16"/>
        </w:rPr>
        <w:t>本研究会の利用目的の範囲内にて取り扱わせていただきます。</w:t>
      </w:r>
    </w:p>
    <w:sectPr w:rsidR="00845C69" w:rsidSect="0053011C">
      <w:footerReference w:type="default" r:id="rId7"/>
      <w:footnotePr>
        <w:numRestart w:val="eachPage"/>
      </w:footnotePr>
      <w:type w:val="continuous"/>
      <w:pgSz w:w="11906" w:h="16838"/>
      <w:pgMar w:top="851" w:right="1701" w:bottom="851" w:left="1701" w:header="1134" w:footer="720" w:gutter="0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0C18" w14:textId="77777777" w:rsidR="003123F4" w:rsidRDefault="003123F4">
      <w:r>
        <w:separator/>
      </w:r>
    </w:p>
  </w:endnote>
  <w:endnote w:type="continuationSeparator" w:id="0">
    <w:p w14:paraId="19C80810" w14:textId="77777777" w:rsidR="003123F4" w:rsidRDefault="0031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3D25" w14:textId="77777777" w:rsidR="006E7361" w:rsidRDefault="006E736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DFAB" w14:textId="77777777" w:rsidR="003123F4" w:rsidRDefault="003123F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73C5878" w14:textId="77777777" w:rsidR="003123F4" w:rsidRDefault="0031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526"/>
    <w:rsid w:val="00047FC1"/>
    <w:rsid w:val="0007777A"/>
    <w:rsid w:val="00092388"/>
    <w:rsid w:val="000D5EDA"/>
    <w:rsid w:val="00180BB4"/>
    <w:rsid w:val="00267C59"/>
    <w:rsid w:val="00303D31"/>
    <w:rsid w:val="003123F4"/>
    <w:rsid w:val="003B5F36"/>
    <w:rsid w:val="00413AD6"/>
    <w:rsid w:val="00454200"/>
    <w:rsid w:val="0048218A"/>
    <w:rsid w:val="004904F1"/>
    <w:rsid w:val="0051119B"/>
    <w:rsid w:val="0053011C"/>
    <w:rsid w:val="005A5F8F"/>
    <w:rsid w:val="005C0964"/>
    <w:rsid w:val="005E56F3"/>
    <w:rsid w:val="00675526"/>
    <w:rsid w:val="006A5B62"/>
    <w:rsid w:val="006E7361"/>
    <w:rsid w:val="00717E85"/>
    <w:rsid w:val="0073269D"/>
    <w:rsid w:val="00845C69"/>
    <w:rsid w:val="00967DC5"/>
    <w:rsid w:val="009A39CE"/>
    <w:rsid w:val="009F3EE3"/>
    <w:rsid w:val="00A0452B"/>
    <w:rsid w:val="00A67DC1"/>
    <w:rsid w:val="00AD3A04"/>
    <w:rsid w:val="00AE1F81"/>
    <w:rsid w:val="00AF39C1"/>
    <w:rsid w:val="00B02104"/>
    <w:rsid w:val="00B51AEE"/>
    <w:rsid w:val="00BA4C35"/>
    <w:rsid w:val="00C1535C"/>
    <w:rsid w:val="00C571BD"/>
    <w:rsid w:val="00C5757C"/>
    <w:rsid w:val="00C71B87"/>
    <w:rsid w:val="00D238DB"/>
    <w:rsid w:val="00D5779E"/>
    <w:rsid w:val="00DA1E69"/>
    <w:rsid w:val="00DE005F"/>
    <w:rsid w:val="00E337E5"/>
    <w:rsid w:val="00E4156E"/>
    <w:rsid w:val="00E853B5"/>
    <w:rsid w:val="00EA148B"/>
    <w:rsid w:val="00EB72E9"/>
    <w:rsid w:val="00EC08A2"/>
    <w:rsid w:val="00EC16C1"/>
    <w:rsid w:val="00F07B57"/>
    <w:rsid w:val="00F12ECA"/>
    <w:rsid w:val="00F962A0"/>
    <w:rsid w:val="00FA6AB9"/>
    <w:rsid w:val="00FB5F24"/>
    <w:rsid w:val="00FD2986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53934"/>
  <w15:chartTrackingRefBased/>
  <w15:docId w15:val="{5ED349AA-87F8-4E9A-9EBE-4B813CFA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7DC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67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7DC1"/>
    <w:rPr>
      <w:rFonts w:ascii="Times New Roman" w:hAnsi="Times New Roman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71B87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C71B87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71B87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C71B87"/>
    <w:rPr>
      <w:rFonts w:ascii="ＭＳ ゴシック" w:eastAsia="ＭＳ ゴシック" w:hAnsi="ＭＳ ゴシック"/>
      <w:color w:val="000000"/>
      <w:sz w:val="24"/>
      <w:szCs w:val="24"/>
    </w:rPr>
  </w:style>
  <w:style w:type="character" w:styleId="ab">
    <w:name w:val="Hyperlink"/>
    <w:uiPriority w:val="99"/>
    <w:unhideWhenUsed/>
    <w:rsid w:val="00EB72E9"/>
    <w:rPr>
      <w:color w:val="0000FF"/>
      <w:u w:val="single"/>
    </w:rPr>
  </w:style>
  <w:style w:type="table" w:styleId="ac">
    <w:name w:val="Table Grid"/>
    <w:basedOn w:val="a1"/>
    <w:uiPriority w:val="59"/>
    <w:rsid w:val="00C5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uiPriority w:val="99"/>
    <w:semiHidden/>
    <w:unhideWhenUsed/>
    <w:rsid w:val="005A5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lse-anisakis@kumam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金　申　込　書</vt:lpstr>
      <vt:lpstr>寄　附　金　申　込　書</vt:lpstr>
    </vt:vector>
  </TitlesOfParts>
  <Company>工学部総務係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金　申　込　書</dc:title>
  <dc:subject/>
  <dc:creator>熊本大学</dc:creator>
  <cp:keywords/>
  <cp:lastModifiedBy>浪平 隆男</cp:lastModifiedBy>
  <cp:revision>2</cp:revision>
  <dcterms:created xsi:type="dcterms:W3CDTF">2022-03-04T02:39:00Z</dcterms:created>
  <dcterms:modified xsi:type="dcterms:W3CDTF">2022-03-04T02:39:00Z</dcterms:modified>
</cp:coreProperties>
</file>